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4E68" w14:textId="77777777" w:rsidR="00DC72B4" w:rsidRDefault="00DC72B4" w:rsidP="00DC72B4">
      <w:pPr>
        <w:pStyle w:val="Titel"/>
        <w:jc w:val="center"/>
      </w:pPr>
      <w:r>
        <w:t xml:space="preserve">Gezocht: </w:t>
      </w:r>
    </w:p>
    <w:p w14:paraId="0CBFD0CA" w14:textId="77777777" w:rsidR="00DC72B4" w:rsidRDefault="00DC72B4" w:rsidP="00DC72B4">
      <w:pPr>
        <w:pStyle w:val="Titel"/>
        <w:jc w:val="center"/>
      </w:pPr>
      <w:r>
        <w:t>Chef bediening met groot sociaal hart óf social worker met hart voor de horeca</w:t>
      </w:r>
    </w:p>
    <w:p w14:paraId="35B9832A" w14:textId="77777777" w:rsidR="005807E0" w:rsidRDefault="00B6632F" w:rsidP="00DC72B4">
      <w:pPr>
        <w:pStyle w:val="Kop2"/>
        <w:jc w:val="center"/>
      </w:pPr>
      <w:r>
        <w:t>minimaal 20, maximaal 32</w:t>
      </w:r>
      <w:r w:rsidR="00DC72B4">
        <w:t xml:space="preserve"> uur per week</w:t>
      </w:r>
    </w:p>
    <w:p w14:paraId="28E9BB6D" w14:textId="77777777" w:rsidR="00DC72B4" w:rsidRDefault="00DC72B4"/>
    <w:p w14:paraId="29C7FDEB" w14:textId="77777777" w:rsidR="00DC72B4" w:rsidRDefault="00DC72B4" w:rsidP="00DC72B4">
      <w:pPr>
        <w:pStyle w:val="Kop3"/>
        <w:jc w:val="center"/>
      </w:pPr>
      <w:r>
        <w:t>Wie zijn wij?</w:t>
      </w:r>
    </w:p>
    <w:p w14:paraId="7864F87C" w14:textId="5C151C60" w:rsidR="00B6632F" w:rsidRDefault="00B6632F">
      <w:r>
        <w:t xml:space="preserve">Wees welkom bij Casa22. </w:t>
      </w:r>
      <w:r w:rsidR="00DC72B4">
        <w:t>Wij zijn een jong horecabedrijf (sinds november 2020) gerund door broer (</w:t>
      </w:r>
      <w:r w:rsidR="00D33771">
        <w:t>chef-kok</w:t>
      </w:r>
      <w:r w:rsidR="00DC72B4">
        <w:t xml:space="preserve">) en zus (gastvrouw en begeleider dagbesteding). Wij serveren Italiaans/Spaans eten. </w:t>
      </w:r>
    </w:p>
    <w:p w14:paraId="549D9E43" w14:textId="77777777" w:rsidR="00B6632F" w:rsidRDefault="00DC72B4">
      <w:r>
        <w:t xml:space="preserve">We bevinden ons op de Roode Steen, midden in  hét centrum van Hoorn. We hebben binnen plek voor 70 mensen en op het terras voor ongeveer </w:t>
      </w:r>
      <w:r w:rsidR="00B6632F">
        <w:t xml:space="preserve">65 mensen. </w:t>
      </w:r>
    </w:p>
    <w:p w14:paraId="3DCD5BDD" w14:textId="77777777" w:rsidR="00B6632F" w:rsidRDefault="00B6632F">
      <w:r>
        <w:t xml:space="preserve">We zijn geopend van maandag t/m zondag van 15:00 (bij lekker weer)/17:00 tot 21:30. Althans, dan sluit de keuken. De gasten willen soms gerust tot een uur of twaalf blijven plakken. Dat is wel meestal alleen in de weekenden zo. </w:t>
      </w:r>
    </w:p>
    <w:p w14:paraId="0A49F9DE" w14:textId="77777777" w:rsidR="00DC72B4" w:rsidRDefault="00B6632F">
      <w:r>
        <w:t xml:space="preserve">Onze sfeer is huiselijk te noemen. We zien graag dat de gasten het naar hun zin heb en zich lekker kunnen ontspannen. Ons eten is wel snel te serveren, waardoor er een groot verloop in de tafelbezetting kan zijn. In de zomer kan dit lekker druk zijn! </w:t>
      </w:r>
    </w:p>
    <w:p w14:paraId="53035F30" w14:textId="77777777" w:rsidR="00B6632F" w:rsidRDefault="00B6632F">
      <w:r>
        <w:t xml:space="preserve">Het team is naast de twee eigenaren behoorlijk jong. Voor het grootste gedeelte van het personeelsbestand is werken bij Casa22 een bijbaan, maar voelt het wel als een tweede thuis. Ze komen graag in hun vrije tijd een pizzaatje eten allemaal. </w:t>
      </w:r>
    </w:p>
    <w:p w14:paraId="43678E5A" w14:textId="1D65CD04" w:rsidR="00B6632F" w:rsidRDefault="00B6632F">
      <w:r>
        <w:t xml:space="preserve">Van maandag t/m vrijdag 10:00-16:00 is Casa22 ook een dagbestedingslocatie voor mensen met een licht verstandelijke beperking. Zij helpen mee bij de voorbereidingen in het restaurant. Zoals </w:t>
      </w:r>
      <w:r w:rsidR="00226ED8">
        <w:t xml:space="preserve">servetten vouwen, basissauzen en -gerechten maken, snijwerk, </w:t>
      </w:r>
      <w:r w:rsidR="00011A74">
        <w:t>schoonmaakwerk</w:t>
      </w:r>
      <w:r w:rsidR="003055DE">
        <w:t>. De klussen zijn veelal afgestemd op iemands behoefte</w:t>
      </w:r>
      <w:r w:rsidR="00536DD2">
        <w:t xml:space="preserve">, wensen en mogelijkheden. Het is maatwerk. </w:t>
      </w:r>
      <w:r w:rsidR="00964024">
        <w:t>Er wordt gewerkt middels leerdoel</w:t>
      </w:r>
      <w:r w:rsidR="008354D2">
        <w:t>en</w:t>
      </w:r>
      <w:r w:rsidR="00964024">
        <w:t>, opgesteld in samenspraak</w:t>
      </w:r>
      <w:r w:rsidR="00C43D02">
        <w:t xml:space="preserve"> met </w:t>
      </w:r>
      <w:r w:rsidR="00070456">
        <w:t xml:space="preserve">de betrokken zorginstelling waaronder de cliënt valt. </w:t>
      </w:r>
      <w:r w:rsidR="008354D2">
        <w:t xml:space="preserve">Dit zijn per instelling verschillende afspraken, de begeleider volgt hierbij de methodiek van de instelling. </w:t>
      </w:r>
    </w:p>
    <w:p w14:paraId="19C79F4C" w14:textId="30EFFAF9" w:rsidR="008354D2" w:rsidRDefault="008354D2">
      <w:r>
        <w:t xml:space="preserve">Er zijn binnen het bedrijf ook mogelijkheden voor mensen met een (tijdelijk) verminderd arbeidsvermogen. Hiervoor kunnen allerlei leerwerktrajecten worden ingezet. Zo kan iemand starten bij de dagploeg, maar promoveren naar de avondploeg. Ook dit is maatwerk. Er wordt gebruik gemaakt van de mogelijkheden die er zijn in Nederland, denk hierbij aan subsidies, praktijkleren, etc. Casa22 is een erkend leerbedrijf. De eigenaren zijn allebei leermeester. </w:t>
      </w:r>
    </w:p>
    <w:p w14:paraId="19DB7AB4" w14:textId="77777777" w:rsidR="00416DB9" w:rsidRDefault="00416DB9"/>
    <w:p w14:paraId="3ADA416C" w14:textId="77777777" w:rsidR="00416DB9" w:rsidRDefault="00416DB9"/>
    <w:p w14:paraId="59F903AA" w14:textId="4B00BA41" w:rsidR="008354D2" w:rsidRDefault="008354D2" w:rsidP="008354D2">
      <w:pPr>
        <w:pStyle w:val="Kop3"/>
        <w:jc w:val="center"/>
      </w:pPr>
      <w:r>
        <w:lastRenderedPageBreak/>
        <w:t>Wat zoeken wij?</w:t>
      </w:r>
    </w:p>
    <w:p w14:paraId="42455463" w14:textId="799F8FCE" w:rsidR="00E8147A" w:rsidRDefault="008354D2">
      <w:r>
        <w:t xml:space="preserve">Wij zoeken iemand die het jonge team in de avond aan kan sturen en dat doet op positieve wijze, mag zelfs met een beetje humor zijn. </w:t>
      </w:r>
      <w:r w:rsidR="00E8147A">
        <w:t xml:space="preserve">Iemand met verantwoordelijkheidsgevoel. </w:t>
      </w:r>
    </w:p>
    <w:p w14:paraId="0E6DCA26" w14:textId="49399CE8" w:rsidR="00416DB9" w:rsidRDefault="008354D2">
      <w:r>
        <w:t xml:space="preserve">Iemand die oog heeft voor detail. Die hart heeft voor de zaak. Iemand die het leuk vindt om </w:t>
      </w:r>
      <w:r w:rsidR="00416DB9">
        <w:t>gasten</w:t>
      </w:r>
      <w:r>
        <w:t xml:space="preserve"> een leuke avond te laten beleven</w:t>
      </w:r>
      <w:r w:rsidR="00416DB9">
        <w:t xml:space="preserve"> en daar ook voldoening uit haalt. </w:t>
      </w:r>
    </w:p>
    <w:p w14:paraId="0172C3DE" w14:textId="345A7CAD" w:rsidR="008354D2" w:rsidRDefault="008354D2">
      <w:r>
        <w:t>Iemand die structuur kan aanbrengen</w:t>
      </w:r>
      <w:r w:rsidR="00416DB9">
        <w:t xml:space="preserve"> of die mee wil denken over het aanbrengen van structuur. Ook voor degene die wij zoeken is ruimte voor creativiteit, voor een inbreng, voor jezelf zijn. </w:t>
      </w:r>
    </w:p>
    <w:p w14:paraId="4E0FA7B8" w14:textId="64E340AA" w:rsidR="008354D2" w:rsidRDefault="008354D2">
      <w:r>
        <w:t xml:space="preserve">Wij zoeken in deze zelfde persoon ook iemand die affiniteit heeft met mensen met een afstand tot de arbeidsmarkt. De doelgroep bij Casa22 is er een waar je het aan de buitenkant niet direct aan ziet, maar wel eentje met een begeleidingsbehoefte. We zoeken iemand die kijkt naar wat iemand wél kan en iemand in zijn kracht kan zetten, zonder daarbij iemand te overvragen. </w:t>
      </w:r>
      <w:r w:rsidR="00416DB9">
        <w:t xml:space="preserve">Iemand met geduld. Ook in deze rol is humor belangrijk, mits gepast uiteraard. </w:t>
      </w:r>
    </w:p>
    <w:p w14:paraId="74CAA2E7" w14:textId="55E72F30" w:rsidR="008354D2" w:rsidRDefault="008354D2">
      <w:r>
        <w:t>De</w:t>
      </w:r>
      <w:r w:rsidR="00416DB9">
        <w:t xml:space="preserve"> in te vullen</w:t>
      </w:r>
      <w:r>
        <w:t xml:space="preserve"> diensten zijn bij voorkeur onregelmatig, maar wel volledig in overleg in te vullen. </w:t>
      </w:r>
      <w:r w:rsidR="00416DB9">
        <w:t xml:space="preserve">Denk hierbij aan bijvoorbeeld om de week vroeg en de week erna laat. </w:t>
      </w:r>
    </w:p>
    <w:p w14:paraId="0F3911E8" w14:textId="77D49FB7" w:rsidR="00416DB9" w:rsidRDefault="00542B69">
      <w:r>
        <w:t xml:space="preserve">Een certificaat Sociale Hygiëne is een pre. Anders willen we graag dat je </w:t>
      </w:r>
      <w:r w:rsidR="008B39CF">
        <w:t xml:space="preserve">bereid bent deze te behalen. </w:t>
      </w:r>
    </w:p>
    <w:p w14:paraId="2A7F8F52" w14:textId="5819369D" w:rsidR="008B39CF" w:rsidRDefault="00386477">
      <w:r>
        <w:t xml:space="preserve">Voor deze functie </w:t>
      </w:r>
      <w:r w:rsidR="00505DE9">
        <w:t xml:space="preserve">heb je minimaal MBO4 werk- en denkniveau nodig. </w:t>
      </w:r>
      <w:r w:rsidR="007D480A">
        <w:t xml:space="preserve">Dit kun je aantonen middels diploma’s, maar mag ook onderschreven worden door werkervaring/afgegeven referenties. </w:t>
      </w:r>
      <w:r w:rsidR="000466D2">
        <w:t xml:space="preserve">Het is wel belangrijk dat je goed bent in woord en </w:t>
      </w:r>
      <w:r w:rsidR="00F144C8">
        <w:t xml:space="preserve">geschrift. </w:t>
      </w:r>
    </w:p>
    <w:p w14:paraId="541C40D6" w14:textId="56F968F1" w:rsidR="000466D2" w:rsidRDefault="000466D2" w:rsidP="00F83E3B">
      <w:pPr>
        <w:pStyle w:val="Kop3"/>
        <w:jc w:val="center"/>
      </w:pPr>
      <w:r>
        <w:t>Wat bieden wij?</w:t>
      </w:r>
    </w:p>
    <w:p w14:paraId="6FC1CF62" w14:textId="54CE691D" w:rsidR="00F144C8" w:rsidRDefault="005250CF">
      <w:r>
        <w:t xml:space="preserve">Een zeer afwisselende functie waarin je jouw creativiteit en gedrevenheid volledig kwijt kunt. </w:t>
      </w:r>
      <w:r w:rsidR="00B157CB">
        <w:t xml:space="preserve">Een goede werksfeer waar naar je geluisterd wordt. Ook kijken we altijd naar scholingsmogelijkheden </w:t>
      </w:r>
      <w:r w:rsidR="00B05B72">
        <w:t xml:space="preserve">waarbij jij jouw kennis kunt vergroten en </w:t>
      </w:r>
      <w:r w:rsidR="00B62CD1">
        <w:t xml:space="preserve">nóg meer uit jouw werkzaamheden kunt halen. </w:t>
      </w:r>
    </w:p>
    <w:p w14:paraId="4CFA3F74" w14:textId="24210EEF" w:rsidR="00B62CD1" w:rsidRDefault="00B62CD1">
      <w:r>
        <w:t xml:space="preserve">We bieden een marktconform salaris </w:t>
      </w:r>
      <w:r w:rsidR="00265EE8">
        <w:t xml:space="preserve">(horeca CAO) </w:t>
      </w:r>
      <w:r>
        <w:t>waarbij inschaling afhankelijk is van jouw startpositie qua kennis en ervaring</w:t>
      </w:r>
      <w:r w:rsidR="00D84D6E">
        <w:t>.</w:t>
      </w:r>
      <w:r w:rsidR="00F83E3B">
        <w:t xml:space="preserve"> Minimaal</w:t>
      </w:r>
      <w:r w:rsidR="00FA29DC">
        <w:t xml:space="preserve"> </w:t>
      </w:r>
      <w:r w:rsidR="002A02E3">
        <w:t xml:space="preserve">€2287,70 en </w:t>
      </w:r>
      <w:r w:rsidR="00F83E3B">
        <w:t>maximaal</w:t>
      </w:r>
      <w:r w:rsidR="002A02E3">
        <w:t xml:space="preserve"> €</w:t>
      </w:r>
      <w:r w:rsidR="00201C6B">
        <w:t xml:space="preserve">3020,62 op basis van een 38-urige werkweek. </w:t>
      </w:r>
    </w:p>
    <w:p w14:paraId="221410A6" w14:textId="3CAE16AB" w:rsidR="00416DB9" w:rsidRDefault="00F83E3B" w:rsidP="003F605E">
      <w:pPr>
        <w:pStyle w:val="Kop3"/>
        <w:jc w:val="center"/>
      </w:pPr>
      <w:r>
        <w:t>Contact</w:t>
      </w:r>
    </w:p>
    <w:p w14:paraId="31D31AE9" w14:textId="478A4E33" w:rsidR="00CB7AC7" w:rsidRDefault="00CB7AC7">
      <w:r>
        <w:t xml:space="preserve">Is jou dit op het lijf geschreven? </w:t>
      </w:r>
      <w:r w:rsidR="00265EE8">
        <w:t xml:space="preserve">Stuur dan een CV met motivatiebrief naar </w:t>
      </w:r>
      <w:hyperlink r:id="rId4" w:history="1">
        <w:r w:rsidR="003F605E" w:rsidRPr="0069408F">
          <w:rPr>
            <w:rStyle w:val="Hyperlink"/>
          </w:rPr>
          <w:t>info@casa22.nl</w:t>
        </w:r>
      </w:hyperlink>
      <w:r w:rsidR="003F605E">
        <w:t xml:space="preserve">. Hopelijk zien we elkaar dan snel! </w:t>
      </w:r>
    </w:p>
    <w:p w14:paraId="76CCEB55" w14:textId="77777777" w:rsidR="00B6632F" w:rsidRDefault="00B6632F"/>
    <w:p w14:paraId="2E6D1783" w14:textId="77777777" w:rsidR="00DC72B4" w:rsidRDefault="00DC72B4"/>
    <w:sectPr w:rsidR="00DC7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B4"/>
    <w:rsid w:val="00011A74"/>
    <w:rsid w:val="000466D2"/>
    <w:rsid w:val="00070456"/>
    <w:rsid w:val="00201C6B"/>
    <w:rsid w:val="0022221F"/>
    <w:rsid w:val="00226ED8"/>
    <w:rsid w:val="00265EE8"/>
    <w:rsid w:val="002A02E3"/>
    <w:rsid w:val="003055DE"/>
    <w:rsid w:val="00363634"/>
    <w:rsid w:val="00386477"/>
    <w:rsid w:val="003F605E"/>
    <w:rsid w:val="00416DB9"/>
    <w:rsid w:val="00505DE9"/>
    <w:rsid w:val="005250CF"/>
    <w:rsid w:val="00536DD2"/>
    <w:rsid w:val="00542B69"/>
    <w:rsid w:val="005807E0"/>
    <w:rsid w:val="00605511"/>
    <w:rsid w:val="007D480A"/>
    <w:rsid w:val="008354D2"/>
    <w:rsid w:val="008B39CF"/>
    <w:rsid w:val="0090377B"/>
    <w:rsid w:val="00964024"/>
    <w:rsid w:val="00B05B72"/>
    <w:rsid w:val="00B157CB"/>
    <w:rsid w:val="00B62CD1"/>
    <w:rsid w:val="00B6632F"/>
    <w:rsid w:val="00C43D02"/>
    <w:rsid w:val="00CB7AC7"/>
    <w:rsid w:val="00D33771"/>
    <w:rsid w:val="00D61729"/>
    <w:rsid w:val="00D84D6E"/>
    <w:rsid w:val="00DC72B4"/>
    <w:rsid w:val="00E8147A"/>
    <w:rsid w:val="00F144C8"/>
    <w:rsid w:val="00F83E3B"/>
    <w:rsid w:val="00FA2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6A7C"/>
  <w15:chartTrackingRefBased/>
  <w15:docId w15:val="{236C58F7-2D91-4812-B05A-44E7D135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72B4"/>
  </w:style>
  <w:style w:type="paragraph" w:styleId="Kop1">
    <w:name w:val="heading 1"/>
    <w:basedOn w:val="Standaard"/>
    <w:next w:val="Standaard"/>
    <w:link w:val="Kop1Char"/>
    <w:uiPriority w:val="9"/>
    <w:qFormat/>
    <w:rsid w:val="00DC72B4"/>
    <w:pPr>
      <w:pBdr>
        <w:top w:val="single" w:sz="24" w:space="0" w:color="FFC000" w:themeColor="accent1"/>
        <w:left w:val="single" w:sz="24" w:space="0" w:color="FFC000" w:themeColor="accent1"/>
        <w:bottom w:val="single" w:sz="24" w:space="0" w:color="FFC000" w:themeColor="accent1"/>
        <w:right w:val="single" w:sz="24" w:space="0" w:color="FFC000" w:themeColor="accent1"/>
      </w:pBdr>
      <w:shd w:val="clear" w:color="auto" w:fill="FFC000"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DC72B4"/>
    <w:pPr>
      <w:pBdr>
        <w:top w:val="single" w:sz="24" w:space="0" w:color="FFF2CC" w:themeColor="accent1" w:themeTint="33"/>
        <w:left w:val="single" w:sz="24" w:space="0" w:color="FFF2CC" w:themeColor="accent1" w:themeTint="33"/>
        <w:bottom w:val="single" w:sz="24" w:space="0" w:color="FFF2CC" w:themeColor="accent1" w:themeTint="33"/>
        <w:right w:val="single" w:sz="24" w:space="0" w:color="FFF2CC" w:themeColor="accent1" w:themeTint="33"/>
      </w:pBdr>
      <w:shd w:val="clear" w:color="auto" w:fill="FFF2CC"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DC72B4"/>
    <w:pPr>
      <w:pBdr>
        <w:top w:val="single" w:sz="6" w:space="2" w:color="FFC000" w:themeColor="accent1"/>
      </w:pBdr>
      <w:spacing w:before="300" w:after="0"/>
      <w:outlineLvl w:val="2"/>
    </w:pPr>
    <w:rPr>
      <w:caps/>
      <w:color w:val="7F5F00" w:themeColor="accent1" w:themeShade="7F"/>
      <w:spacing w:val="15"/>
    </w:rPr>
  </w:style>
  <w:style w:type="paragraph" w:styleId="Kop4">
    <w:name w:val="heading 4"/>
    <w:basedOn w:val="Standaard"/>
    <w:next w:val="Standaard"/>
    <w:link w:val="Kop4Char"/>
    <w:uiPriority w:val="9"/>
    <w:semiHidden/>
    <w:unhideWhenUsed/>
    <w:qFormat/>
    <w:rsid w:val="00DC72B4"/>
    <w:pPr>
      <w:pBdr>
        <w:top w:val="dotted" w:sz="6" w:space="2" w:color="FFC000" w:themeColor="accent1"/>
      </w:pBdr>
      <w:spacing w:before="200" w:after="0"/>
      <w:outlineLvl w:val="3"/>
    </w:pPr>
    <w:rPr>
      <w:caps/>
      <w:color w:val="BF8F00" w:themeColor="accent1" w:themeShade="BF"/>
      <w:spacing w:val="10"/>
    </w:rPr>
  </w:style>
  <w:style w:type="paragraph" w:styleId="Kop5">
    <w:name w:val="heading 5"/>
    <w:basedOn w:val="Standaard"/>
    <w:next w:val="Standaard"/>
    <w:link w:val="Kop5Char"/>
    <w:uiPriority w:val="9"/>
    <w:semiHidden/>
    <w:unhideWhenUsed/>
    <w:qFormat/>
    <w:rsid w:val="00DC72B4"/>
    <w:pPr>
      <w:pBdr>
        <w:bottom w:val="single" w:sz="6" w:space="1" w:color="FFC000" w:themeColor="accent1"/>
      </w:pBdr>
      <w:spacing w:before="200" w:after="0"/>
      <w:outlineLvl w:val="4"/>
    </w:pPr>
    <w:rPr>
      <w:caps/>
      <w:color w:val="BF8F00" w:themeColor="accent1" w:themeShade="BF"/>
      <w:spacing w:val="10"/>
    </w:rPr>
  </w:style>
  <w:style w:type="paragraph" w:styleId="Kop6">
    <w:name w:val="heading 6"/>
    <w:basedOn w:val="Standaard"/>
    <w:next w:val="Standaard"/>
    <w:link w:val="Kop6Char"/>
    <w:uiPriority w:val="9"/>
    <w:semiHidden/>
    <w:unhideWhenUsed/>
    <w:qFormat/>
    <w:rsid w:val="00DC72B4"/>
    <w:pPr>
      <w:pBdr>
        <w:bottom w:val="dotted" w:sz="6" w:space="1" w:color="FFC000" w:themeColor="accent1"/>
      </w:pBdr>
      <w:spacing w:before="200" w:after="0"/>
      <w:outlineLvl w:val="5"/>
    </w:pPr>
    <w:rPr>
      <w:caps/>
      <w:color w:val="BF8F00" w:themeColor="accent1" w:themeShade="BF"/>
      <w:spacing w:val="10"/>
    </w:rPr>
  </w:style>
  <w:style w:type="paragraph" w:styleId="Kop7">
    <w:name w:val="heading 7"/>
    <w:basedOn w:val="Standaard"/>
    <w:next w:val="Standaard"/>
    <w:link w:val="Kop7Char"/>
    <w:uiPriority w:val="9"/>
    <w:semiHidden/>
    <w:unhideWhenUsed/>
    <w:qFormat/>
    <w:rsid w:val="00DC72B4"/>
    <w:pPr>
      <w:spacing w:before="200" w:after="0"/>
      <w:outlineLvl w:val="6"/>
    </w:pPr>
    <w:rPr>
      <w:caps/>
      <w:color w:val="BF8F00" w:themeColor="accent1" w:themeShade="BF"/>
      <w:spacing w:val="10"/>
    </w:rPr>
  </w:style>
  <w:style w:type="paragraph" w:styleId="Kop8">
    <w:name w:val="heading 8"/>
    <w:basedOn w:val="Standaard"/>
    <w:next w:val="Standaard"/>
    <w:link w:val="Kop8Char"/>
    <w:uiPriority w:val="9"/>
    <w:semiHidden/>
    <w:unhideWhenUsed/>
    <w:qFormat/>
    <w:rsid w:val="00DC72B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DC72B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72B4"/>
    <w:rPr>
      <w:caps/>
      <w:color w:val="FFFFFF" w:themeColor="background1"/>
      <w:spacing w:val="15"/>
      <w:sz w:val="22"/>
      <w:szCs w:val="22"/>
      <w:shd w:val="clear" w:color="auto" w:fill="FFC000" w:themeFill="accent1"/>
    </w:rPr>
  </w:style>
  <w:style w:type="character" w:customStyle="1" w:styleId="Kop2Char">
    <w:name w:val="Kop 2 Char"/>
    <w:basedOn w:val="Standaardalinea-lettertype"/>
    <w:link w:val="Kop2"/>
    <w:uiPriority w:val="9"/>
    <w:rsid w:val="00DC72B4"/>
    <w:rPr>
      <w:caps/>
      <w:spacing w:val="15"/>
      <w:shd w:val="clear" w:color="auto" w:fill="FFF2CC" w:themeFill="accent1" w:themeFillTint="33"/>
    </w:rPr>
  </w:style>
  <w:style w:type="character" w:customStyle="1" w:styleId="Kop3Char">
    <w:name w:val="Kop 3 Char"/>
    <w:basedOn w:val="Standaardalinea-lettertype"/>
    <w:link w:val="Kop3"/>
    <w:uiPriority w:val="9"/>
    <w:rsid w:val="00DC72B4"/>
    <w:rPr>
      <w:caps/>
      <w:color w:val="7F5F00" w:themeColor="accent1" w:themeShade="7F"/>
      <w:spacing w:val="15"/>
    </w:rPr>
  </w:style>
  <w:style w:type="character" w:customStyle="1" w:styleId="Kop4Char">
    <w:name w:val="Kop 4 Char"/>
    <w:basedOn w:val="Standaardalinea-lettertype"/>
    <w:link w:val="Kop4"/>
    <w:uiPriority w:val="9"/>
    <w:semiHidden/>
    <w:rsid w:val="00DC72B4"/>
    <w:rPr>
      <w:caps/>
      <w:color w:val="BF8F00" w:themeColor="accent1" w:themeShade="BF"/>
      <w:spacing w:val="10"/>
    </w:rPr>
  </w:style>
  <w:style w:type="character" w:customStyle="1" w:styleId="Kop5Char">
    <w:name w:val="Kop 5 Char"/>
    <w:basedOn w:val="Standaardalinea-lettertype"/>
    <w:link w:val="Kop5"/>
    <w:uiPriority w:val="9"/>
    <w:semiHidden/>
    <w:rsid w:val="00DC72B4"/>
    <w:rPr>
      <w:caps/>
      <w:color w:val="BF8F00" w:themeColor="accent1" w:themeShade="BF"/>
      <w:spacing w:val="10"/>
    </w:rPr>
  </w:style>
  <w:style w:type="character" w:customStyle="1" w:styleId="Kop6Char">
    <w:name w:val="Kop 6 Char"/>
    <w:basedOn w:val="Standaardalinea-lettertype"/>
    <w:link w:val="Kop6"/>
    <w:uiPriority w:val="9"/>
    <w:semiHidden/>
    <w:rsid w:val="00DC72B4"/>
    <w:rPr>
      <w:caps/>
      <w:color w:val="BF8F00" w:themeColor="accent1" w:themeShade="BF"/>
      <w:spacing w:val="10"/>
    </w:rPr>
  </w:style>
  <w:style w:type="character" w:customStyle="1" w:styleId="Kop7Char">
    <w:name w:val="Kop 7 Char"/>
    <w:basedOn w:val="Standaardalinea-lettertype"/>
    <w:link w:val="Kop7"/>
    <w:uiPriority w:val="9"/>
    <w:semiHidden/>
    <w:rsid w:val="00DC72B4"/>
    <w:rPr>
      <w:caps/>
      <w:color w:val="BF8F00" w:themeColor="accent1" w:themeShade="BF"/>
      <w:spacing w:val="10"/>
    </w:rPr>
  </w:style>
  <w:style w:type="character" w:customStyle="1" w:styleId="Kop8Char">
    <w:name w:val="Kop 8 Char"/>
    <w:basedOn w:val="Standaardalinea-lettertype"/>
    <w:link w:val="Kop8"/>
    <w:uiPriority w:val="9"/>
    <w:semiHidden/>
    <w:rsid w:val="00DC72B4"/>
    <w:rPr>
      <w:caps/>
      <w:spacing w:val="10"/>
      <w:sz w:val="18"/>
      <w:szCs w:val="18"/>
    </w:rPr>
  </w:style>
  <w:style w:type="character" w:customStyle="1" w:styleId="Kop9Char">
    <w:name w:val="Kop 9 Char"/>
    <w:basedOn w:val="Standaardalinea-lettertype"/>
    <w:link w:val="Kop9"/>
    <w:uiPriority w:val="9"/>
    <w:semiHidden/>
    <w:rsid w:val="00DC72B4"/>
    <w:rPr>
      <w:i/>
      <w:iCs/>
      <w:caps/>
      <w:spacing w:val="10"/>
      <w:sz w:val="18"/>
      <w:szCs w:val="18"/>
    </w:rPr>
  </w:style>
  <w:style w:type="paragraph" w:styleId="Bijschrift">
    <w:name w:val="caption"/>
    <w:basedOn w:val="Standaard"/>
    <w:next w:val="Standaard"/>
    <w:uiPriority w:val="35"/>
    <w:semiHidden/>
    <w:unhideWhenUsed/>
    <w:qFormat/>
    <w:rsid w:val="00DC72B4"/>
    <w:rPr>
      <w:b/>
      <w:bCs/>
      <w:color w:val="BF8F00" w:themeColor="accent1" w:themeShade="BF"/>
      <w:sz w:val="16"/>
      <w:szCs w:val="16"/>
    </w:rPr>
  </w:style>
  <w:style w:type="paragraph" w:styleId="Titel">
    <w:name w:val="Title"/>
    <w:basedOn w:val="Standaard"/>
    <w:next w:val="Standaard"/>
    <w:link w:val="TitelChar"/>
    <w:uiPriority w:val="10"/>
    <w:qFormat/>
    <w:rsid w:val="00DC72B4"/>
    <w:pPr>
      <w:spacing w:before="0" w:after="0"/>
    </w:pPr>
    <w:rPr>
      <w:rFonts w:asciiTheme="majorHAnsi" w:eastAsiaTheme="majorEastAsia" w:hAnsiTheme="majorHAnsi" w:cstheme="majorBidi"/>
      <w:caps/>
      <w:color w:val="FFC000" w:themeColor="accent1"/>
      <w:spacing w:val="10"/>
      <w:sz w:val="52"/>
      <w:szCs w:val="52"/>
    </w:rPr>
  </w:style>
  <w:style w:type="character" w:customStyle="1" w:styleId="TitelChar">
    <w:name w:val="Titel Char"/>
    <w:basedOn w:val="Standaardalinea-lettertype"/>
    <w:link w:val="Titel"/>
    <w:uiPriority w:val="10"/>
    <w:rsid w:val="00DC72B4"/>
    <w:rPr>
      <w:rFonts w:asciiTheme="majorHAnsi" w:eastAsiaTheme="majorEastAsia" w:hAnsiTheme="majorHAnsi" w:cstheme="majorBidi"/>
      <w:caps/>
      <w:color w:val="FFC000" w:themeColor="accent1"/>
      <w:spacing w:val="10"/>
      <w:sz w:val="52"/>
      <w:szCs w:val="52"/>
    </w:rPr>
  </w:style>
  <w:style w:type="paragraph" w:styleId="Ondertitel">
    <w:name w:val="Subtitle"/>
    <w:basedOn w:val="Standaard"/>
    <w:next w:val="Standaard"/>
    <w:link w:val="OndertitelChar"/>
    <w:uiPriority w:val="11"/>
    <w:qFormat/>
    <w:rsid w:val="00DC72B4"/>
    <w:pPr>
      <w:spacing w:before="0" w:after="500" w:line="240" w:lineRule="auto"/>
    </w:pPr>
    <w:rPr>
      <w:caps/>
      <w:color w:val="757575" w:themeColor="text1" w:themeTint="A6"/>
      <w:spacing w:val="10"/>
      <w:sz w:val="21"/>
      <w:szCs w:val="21"/>
    </w:rPr>
  </w:style>
  <w:style w:type="character" w:customStyle="1" w:styleId="OndertitelChar">
    <w:name w:val="Ondertitel Char"/>
    <w:basedOn w:val="Standaardalinea-lettertype"/>
    <w:link w:val="Ondertitel"/>
    <w:uiPriority w:val="11"/>
    <w:rsid w:val="00DC72B4"/>
    <w:rPr>
      <w:caps/>
      <w:color w:val="757575" w:themeColor="text1" w:themeTint="A6"/>
      <w:spacing w:val="10"/>
      <w:sz w:val="21"/>
      <w:szCs w:val="21"/>
    </w:rPr>
  </w:style>
  <w:style w:type="character" w:styleId="Zwaar">
    <w:name w:val="Strong"/>
    <w:uiPriority w:val="22"/>
    <w:qFormat/>
    <w:rsid w:val="00DC72B4"/>
    <w:rPr>
      <w:b/>
      <w:bCs/>
    </w:rPr>
  </w:style>
  <w:style w:type="character" w:styleId="Nadruk">
    <w:name w:val="Emphasis"/>
    <w:uiPriority w:val="20"/>
    <w:qFormat/>
    <w:rsid w:val="00DC72B4"/>
    <w:rPr>
      <w:caps/>
      <w:color w:val="7F5F00" w:themeColor="accent1" w:themeShade="7F"/>
      <w:spacing w:val="5"/>
    </w:rPr>
  </w:style>
  <w:style w:type="paragraph" w:styleId="Geenafstand">
    <w:name w:val="No Spacing"/>
    <w:uiPriority w:val="1"/>
    <w:qFormat/>
    <w:rsid w:val="00DC72B4"/>
    <w:pPr>
      <w:spacing w:after="0" w:line="240" w:lineRule="auto"/>
    </w:pPr>
  </w:style>
  <w:style w:type="paragraph" w:styleId="Citaat">
    <w:name w:val="Quote"/>
    <w:basedOn w:val="Standaard"/>
    <w:next w:val="Standaard"/>
    <w:link w:val="CitaatChar"/>
    <w:uiPriority w:val="29"/>
    <w:qFormat/>
    <w:rsid w:val="00DC72B4"/>
    <w:rPr>
      <w:i/>
      <w:iCs/>
      <w:sz w:val="24"/>
      <w:szCs w:val="24"/>
    </w:rPr>
  </w:style>
  <w:style w:type="character" w:customStyle="1" w:styleId="CitaatChar">
    <w:name w:val="Citaat Char"/>
    <w:basedOn w:val="Standaardalinea-lettertype"/>
    <w:link w:val="Citaat"/>
    <w:uiPriority w:val="29"/>
    <w:rsid w:val="00DC72B4"/>
    <w:rPr>
      <w:i/>
      <w:iCs/>
      <w:sz w:val="24"/>
      <w:szCs w:val="24"/>
    </w:rPr>
  </w:style>
  <w:style w:type="paragraph" w:styleId="Duidelijkcitaat">
    <w:name w:val="Intense Quote"/>
    <w:basedOn w:val="Standaard"/>
    <w:next w:val="Standaard"/>
    <w:link w:val="DuidelijkcitaatChar"/>
    <w:uiPriority w:val="30"/>
    <w:qFormat/>
    <w:rsid w:val="00DC72B4"/>
    <w:pPr>
      <w:spacing w:before="240" w:after="240" w:line="240" w:lineRule="auto"/>
      <w:ind w:left="1080" w:right="1080"/>
      <w:jc w:val="center"/>
    </w:pPr>
    <w:rPr>
      <w:color w:val="FFC000" w:themeColor="accent1"/>
      <w:sz w:val="24"/>
      <w:szCs w:val="24"/>
    </w:rPr>
  </w:style>
  <w:style w:type="character" w:customStyle="1" w:styleId="DuidelijkcitaatChar">
    <w:name w:val="Duidelijk citaat Char"/>
    <w:basedOn w:val="Standaardalinea-lettertype"/>
    <w:link w:val="Duidelijkcitaat"/>
    <w:uiPriority w:val="30"/>
    <w:rsid w:val="00DC72B4"/>
    <w:rPr>
      <w:color w:val="FFC000" w:themeColor="accent1"/>
      <w:sz w:val="24"/>
      <w:szCs w:val="24"/>
    </w:rPr>
  </w:style>
  <w:style w:type="character" w:styleId="Subtielebenadrukking">
    <w:name w:val="Subtle Emphasis"/>
    <w:uiPriority w:val="19"/>
    <w:qFormat/>
    <w:rsid w:val="00DC72B4"/>
    <w:rPr>
      <w:i/>
      <w:iCs/>
      <w:color w:val="7F5F00" w:themeColor="accent1" w:themeShade="7F"/>
    </w:rPr>
  </w:style>
  <w:style w:type="character" w:styleId="Intensievebenadrukking">
    <w:name w:val="Intense Emphasis"/>
    <w:uiPriority w:val="21"/>
    <w:qFormat/>
    <w:rsid w:val="00DC72B4"/>
    <w:rPr>
      <w:b/>
      <w:bCs/>
      <w:caps/>
      <w:color w:val="7F5F00" w:themeColor="accent1" w:themeShade="7F"/>
      <w:spacing w:val="10"/>
    </w:rPr>
  </w:style>
  <w:style w:type="character" w:styleId="Subtieleverwijzing">
    <w:name w:val="Subtle Reference"/>
    <w:uiPriority w:val="31"/>
    <w:qFormat/>
    <w:rsid w:val="00DC72B4"/>
    <w:rPr>
      <w:b/>
      <w:bCs/>
      <w:color w:val="FFC000" w:themeColor="accent1"/>
    </w:rPr>
  </w:style>
  <w:style w:type="character" w:styleId="Intensieveverwijzing">
    <w:name w:val="Intense Reference"/>
    <w:uiPriority w:val="32"/>
    <w:qFormat/>
    <w:rsid w:val="00DC72B4"/>
    <w:rPr>
      <w:b/>
      <w:bCs/>
      <w:i/>
      <w:iCs/>
      <w:caps/>
      <w:color w:val="FFC000" w:themeColor="accent1"/>
    </w:rPr>
  </w:style>
  <w:style w:type="character" w:styleId="Titelvanboek">
    <w:name w:val="Book Title"/>
    <w:uiPriority w:val="33"/>
    <w:qFormat/>
    <w:rsid w:val="00DC72B4"/>
    <w:rPr>
      <w:b/>
      <w:bCs/>
      <w:i/>
      <w:iCs/>
      <w:spacing w:val="0"/>
    </w:rPr>
  </w:style>
  <w:style w:type="paragraph" w:styleId="Kopvaninhoudsopgave">
    <w:name w:val="TOC Heading"/>
    <w:basedOn w:val="Kop1"/>
    <w:next w:val="Standaard"/>
    <w:uiPriority w:val="39"/>
    <w:semiHidden/>
    <w:unhideWhenUsed/>
    <w:qFormat/>
    <w:rsid w:val="00DC72B4"/>
    <w:pPr>
      <w:outlineLvl w:val="9"/>
    </w:pPr>
  </w:style>
  <w:style w:type="character" w:styleId="Hyperlink">
    <w:name w:val="Hyperlink"/>
    <w:basedOn w:val="Standaardalinea-lettertype"/>
    <w:uiPriority w:val="99"/>
    <w:unhideWhenUsed/>
    <w:rsid w:val="003F605E"/>
    <w:rPr>
      <w:color w:val="005DBA" w:themeColor="hyperlink"/>
      <w:u w:val="single"/>
    </w:rPr>
  </w:style>
  <w:style w:type="character" w:styleId="Onopgelostemelding">
    <w:name w:val="Unresolved Mention"/>
    <w:basedOn w:val="Standaardalinea-lettertype"/>
    <w:uiPriority w:val="99"/>
    <w:semiHidden/>
    <w:unhideWhenUsed/>
    <w:rsid w:val="003F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asa22.n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estreept">
  <a:themeElements>
    <a:clrScheme name="Gestreept">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Gestreept">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Gestreept">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3763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 den Bosch</dc:creator>
  <cp:keywords/>
  <dc:description/>
  <cp:lastModifiedBy>Evelien van den Bosch</cp:lastModifiedBy>
  <cp:revision>2</cp:revision>
  <dcterms:created xsi:type="dcterms:W3CDTF">2023-06-13T12:51:00Z</dcterms:created>
  <dcterms:modified xsi:type="dcterms:W3CDTF">2023-06-13T12:51:00Z</dcterms:modified>
</cp:coreProperties>
</file>